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Senator Kerry: Syria willing to help achieve Palestinian unity</w:t>
      </w: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Reuters  - 21/02/2009</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"Syria could be, in fact, very helpful in helping to bring about a unity government," Senator John Kerry told reporters after meeting President Bashar Assad. "If you achieve that, then you have made a major step forward not only in dealing with the problems of Gaza but you have made a major step forward in terms of how you reignite discussions for the two-state solution ... I think that Syria indicated to me a willingness to be helpful in that respect."</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Kerry, one of several Democratic lawmakers to visit Syria since President Barack Obama took office last month, said Syria had an opportunity to take advantage of the new administration in Washington.</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 heard is great willingness to share, with respect to Iraq...I heard strong language about the hopes for Lebanon and the possibilities of providing stabilities," said Kerry, who is close to Obama. "My hope [is that] in the next days things will begin to emerge that can begin to signal that kind of different possibility."</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Diplomats in Damascus    . . .  said Syria was showing no signs of abandoning support for Hezbollah, or changing its relationship with Iran.</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http://www.haaretz.com/hasen/spages/1065843.html</w:t>
      </w: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8"/>
          <w:szCs w:val="28"/>
        </w:rPr>
      </w:pPr>
    </w:p>
    <w:p w:rsidR="00A70D5C" w:rsidRDefault="00A70D5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Syria:  Kerry Supports Hamas</w:t>
      </w:r>
    </w:p>
    <w:p w:rsidR="00A70D5C" w:rsidRDefault="00A70D5C">
      <w:pPr>
        <w:widowControl w:val="0"/>
        <w:autoSpaceDE w:val="0"/>
        <w:autoSpaceDN w:val="0"/>
        <w:adjustRightInd w:val="0"/>
        <w:spacing w:after="0" w:line="240" w:lineRule="auto"/>
        <w:rPr>
          <w:rFonts w:ascii="Arial" w:hAnsi="Arial" w:cs="Arial"/>
          <w:sz w:val="28"/>
          <w:szCs w:val="28"/>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Devilishly sexy Syrian Presidential spokeswoman Bouthaina Shaaban told Al Jazeera English News this morning that she found John Kerry "very understanding and appreciative of the role of Hamas and Hiz'bollah in fighting occupation." "Which struggle" she continued, was "allowed by the charter of the United Nations."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When asked if Syria would compromise with the US over support for these groups 'The Snake of Damascus' refused point blank.   . . .</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http://www.israelforum.com/board/showthread.php?t=15267</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Biden’s long-standing relationship with the Jewish community should reassure Jews who still feel anxious about Obama, the Illinois senator who has deep ties to the Chicago Jewish community but has been on the national stage barely four years, said Cameron Kerry.</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“I’ve seen the enormous respect [Biden] commands in the pro-Israel community,” said Kerry, a convert to Judaism and a senior adviser to the 2004 presidential campaign of his brother, U.S. Sen. John Kerry (D-Mass.)."He has a well-established record, he knows the issues, and he can talk the talk. He may be the best goyishe surrogate I’ve seen in the Jewish community.”</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Biden’s son married into a Jewish family, but his keen interest in the region dates back to his first visit as a senator, not long before the 1973 Yom Kippur. He met Israel’s then-prime minister, Golda Meir.</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interview with Shalom TV last year, when he launched his own presidential bid, Biden said he came away from that meeting understanding that “there is this inextricable tie between culture, religion, ethnicity that most people don’t fully understand – that is unique and so strong with Jews worldwide.”</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 was a young senator, I used to say, ‘If I were a Jew I’d be a Zionist.’ I am a Zionist,” he said. “You don’t have to be a Jew to be a Zionist.”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http://jta.org/news/article/2008/08/23/110060/bidenjews20080823</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From the Office of Senator Kerry</w:t>
      </w: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Sentator John Kerry    -    Georgetown University    -    Jan. 23, 2003</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should be proud:  Not since the age of the Romans have one people achieved such preeminence. But we are not Romans; we do not seek an empire. We are Americans, trustees of a vision and a heritage that commit us to the values of democracy and the universal cause of human rights. So while we can be proud, we must be purposeful and mindful of our principles: And we must be patient - aware that there is no such thing as the end of history. With great power, comes grave responsibility.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Throughout our history, in peaceful exertion and in armed struggle, we were steadfast - we were right on the central issue of freedom, and we prevailed. And because we prevailed the world is a far better place than it was or would otherwise have been. The world today has a strong democratic core shaped by American ingenuity, sacrifice, and spirit. But on the periphery are many unstable and dangerous places, where terrorists seek to impose a medieval dark age.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 . .   face a renewed choice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 choice between those who think you can build walls    . . .    and those who want to tear down the barriers that separate "us" from "them."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What is today's unilateralism but the right's old isolationist impulse in modern guise?    . . .    At its core is a familiar and beguiling illusion: that America can escape an entangling world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For us today, the past truly is prologue.     . . .    Our task now is to update that tradition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While we must remain determined to defeat terrorism, it isn't only terrorism we are fighting. It's the beliefs that motivate terrorists.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According to Freedom House, there are no full-fledged democracies among the 16 Arab states of the Middle East and North Africa.    . . .     State-controlled media encourage a culture of self-pity, victimhood and blame-shifting. This is the breeding ground for present and future hostility to the West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Bush Administration has a plan for waging war    . . .   It has invested mightily   . . .      It offers the peoples in the greater Middle East retribution     . . .    but little hope for liberty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8"/>
          <w:szCs w:val="8"/>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http://kerry.senate.gov/low/record.cfm?id=189831</w:t>
      </w:r>
    </w:p>
    <w:p w:rsidR="00A70D5C" w:rsidRDefault="00A70D5C">
      <w:pPr>
        <w:widowControl w:val="0"/>
        <w:autoSpaceDE w:val="0"/>
        <w:autoSpaceDN w:val="0"/>
        <w:adjustRightInd w:val="0"/>
        <w:spacing w:after="0" w:line="240" w:lineRule="auto"/>
        <w:rPr>
          <w:rFonts w:ascii="Times New Roman" w:hAnsi="Times New Roman" w:cs="Times New Roman"/>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8"/>
          <w:szCs w:val="28"/>
        </w:rPr>
      </w:pPr>
    </w:p>
    <w:p w:rsidR="00A70D5C" w:rsidRDefault="00A70D5C">
      <w:pPr>
        <w:widowControl w:val="0"/>
        <w:autoSpaceDE w:val="0"/>
        <w:autoSpaceDN w:val="0"/>
        <w:adjustRightInd w:val="0"/>
        <w:spacing w:after="0" w:line="240" w:lineRule="auto"/>
        <w:rPr>
          <w:rFonts w:ascii="Times New Roman" w:hAnsi="Times New Roman" w:cs="Times New Roman"/>
          <w:sz w:val="28"/>
          <w:szCs w:val="28"/>
        </w:rPr>
      </w:pPr>
    </w:p>
    <w:p w:rsidR="00A70D5C" w:rsidRDefault="00A70D5C">
      <w:pPr>
        <w:widowControl w:val="0"/>
        <w:autoSpaceDE w:val="0"/>
        <w:autoSpaceDN w:val="0"/>
        <w:adjustRightInd w:val="0"/>
        <w:spacing w:after="0" w:line="240" w:lineRule="auto"/>
        <w:rPr>
          <w:rFonts w:ascii="Times New Roman" w:hAnsi="Times New Roman" w:cs="Times New Roman"/>
          <w:sz w:val="28"/>
          <w:szCs w:val="28"/>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Afghanistan War: WikiLeaks Throws Obama Off Message</w:t>
      </w: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Scherer     -    TIME     -   Jul 28</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Nothing to see here. Move along.</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That, in essence, was the message that White House spokesman Robert Gibbs offered . . . .   when asked about the    . . .   reports that had been published online by the website WikiLeaks.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For those    . . .  charged with maintaining the faltering political support for the war in Afghanistan, the revelations  . . .   carried with them a familiar sense of déjà vu.    .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"However illegally these documents came to light, they raise serious questions about the reality of America's policy toward Pakistan and Afghanistan," [Senator John] Kerry announced in a statement.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"These documents are heartbreaking but not surprising and show us once again that the Afghanistan war is using up our troops in an unwinnable war," said California Democrat Lynn Woolsey in a statement to TIME. "Civilian casualties, covert death squads and cover-ups undermine rather than advance our national security objectives."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The files have continued a long trend of throwing President Obama off message on his signature foreign-policy initiative. After all, by arguing that the documents contain no new revelations, Gibbs was also making a troubling confession of sorts: the news from Afghanistan has been negative for a while, and there are still no signs of a turning point.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http://news.yahoo.com/s/time/08599200665700</w:t>
      </w: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Saddam Hussein: Victim of Old West Justice &amp; Vendetta -  After illegal invasion, barbaric occupation, now Kangaroo court execution.</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 Gajendra Singh     -     Jan. 7, 2006</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Democrat Senator John Kerry, who lost to President Bush in 2004 elections, said that executing Hussein was hardly worth the cost. "To go to war to kill one guy? Please," said Kerry.    .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Sen. Joseph R. Biden Jr. (D-Del.), incoming Chairman of the Senate Foreign Relations Committee, said that the Bush administration was trying to postpone disaster so the next president will "be the guy landing helicopters inside the Green Zone, taking people off the roof.     . . .    I have reached the tentative conclusion that a significant portion of this administration, maybe even including the vice president, believes Iraq is lost," Biden said. "They have no answer to deal with how badly they have screwed it up. I am not being facetious now. Therefore, the best thing to do is keep it from totally collapsing on your watch and hand it off to the next guy - literally, not figuratively."    . . .  http://www.uruknet.de/?p=m29623&amp;hd=&amp;size=1&amp;l=e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http://www.opensubscriber.com/message/zamanku@yahoogroups.com/5752138.html</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Back in Sandinista Days . . .</w:t>
      </w:r>
      <w:r>
        <w:rPr>
          <w:rFonts w:ascii="Times New Roman" w:hAnsi="Times New Roman" w:cs="Times New Roman"/>
          <w:sz w:val="24"/>
          <w:szCs w:val="24"/>
        </w:rPr>
        <w:t xml:space="preserve"> </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Jay Nordlinger     -       Dec. 15, 2012</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Kerry added, “The invasion of Grenada represents the Reagan policy of substituting public relations for diplomatic relations  ...  The invasion represented a bully’s show of force against a weak Third World nation. The invasion only served to heighten world tensions and further strain brittle U.S.–Soviet and North–South relations.”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---http://www.nationalreview.com/articles/335726/back-sandinista-days-jay-nordlinger?pg=4</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Kerry's forgotten Communist-coddling</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Tom Joseph    -     Oct. 29, 2004</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Senator Kerry voted against the first Gulf War in 1990. President Bush had a UN Resolution and a large coalition that not only included the reluctant French, but several Arab nations.    . . .   The first Gulf War didn't pass [Senator Kerry’s] test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Clinton decided to intervene militarily in Bosnia in 1994, to stop the genocide. There was no UN Resolution and no large coalition of nations. What did John Kerry say? "If you mean dying in the course of the United Nation's effort, yes, it is worth that. If you mean dying American troops unilaterally going in with some false presumption that we can affect the outcome, the answer is unequivocally no."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http://www.americanthinker.com/2004/10/kerrys_forgotten_communistcodd.html</w:t>
      </w: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8"/>
          <w:szCs w:val="28"/>
        </w:rPr>
        <w:t>General Article: The Invasion of Grenada</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October 13, 1983, Reagan was made aware of possible trouble in Grenada. Deputy Prime Minister Bernard Coard, a Communist hard-liner backed by the Grenadian Army, had deposed Prime Minister Maurice Bishop and established military rule. Six days later, Bishop was murdered.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socialist with ties to Cuba, Bishop had been taking his time making Grenada wholly socialist; he had encouraged private-sector development in an attempt to make the island a popular tourist destination. With the Communist Coard in power, Reagan grew more concerned.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Reagan was most concerned by the presence of Cuban construction workers and military personnel building a 10,000-foot airstrip on Grenada. Though Bishop had claimed the purpose of the airstrip was to allow commercial jets to land, Reagan believed its purpose was to allow military transport planes loaded with arms from Cuba to be transferred to Central American insurgents.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weighing on Reagan was the security of the 800 American medical students enrolled at St. George's School of Medicine in the former British commonwealth. After the coup, there was violence and anarchy, and with martial law and a shoot-on-sight curfew in effect in Grenada, Reagan was joined by many of his advisers, as well as much of the American public, in believing that the rescue of the American students was justification for an invasion.</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Grenada had been something of a pet project for Reagan since his visit to Barbados in 1982, where Caribbean leaders echoed Reagan's own fear: that Grenada, with its socialist government and proximity to Cuba, could become a Communist beachhead in the Caribbean.       . . .    On October 25, U.S. Marines invaded Grenada, where they encountered unexpectedly heavy antiaircraft fire and ground resistance by the Cuban soldiers and laborers building the controversial airstrip. In two days they subdued the air and ground forces.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Reagan's credibility was bolstered by what the 5,000-strong American invading force found on the island: a cache of weapons that could arm 10,000 men -- automatic rifles, machine guns, rocket launchers, antiaircraft guns, howitzers, cannon, armored vehicles and coastal patrol boats. In all, out of 800 Cubans, 59 were killed, 25 were wounded, and the rest were returned to Havana upon surrender. Forty-five Grenadians died, and 337 were wounded. America also suffered casualties: 19 dead and 119 wounded. The medical students came home unharmed.       . . .</w:t>
      </w: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http://www.pbs.org/wgbh/americanexperience/features/general-article/reagan-grenada/</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Relations With Grenada</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Bureau of Western Hemisphere Affairs  -   Fact Sheet    -   October 25, 2012</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established diplomatic relations with Grenada in 1974 following its independence from the United Kingdom. After obtaining independence, Grenada adopted a modified Westminster parliamentary system based on the British model, which includes a governor general appointed by and representing the British monarch (head of state). In 1979, the opposition staged a coup and established the People’s Revolutionary Government. In 1983, a power struggle within the ruling party resulted in the arrest and execution of the prime minister and several members of his cabinet and the killing of dozens of his supporters by elements of the People’s Revolutionary Army. A U.S.-Caribbean force landed on Grenada in response to an appeal from Grenada's governor general and a request for assistance from other Eastern Caribbean states. U.S. citizens were evacuated, and order was restored.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Grenada has shown a commitment to protecting its democratic traditions and delivering educational and economic opportunities to its citizens, and the United States seeks to strengthen the ties of friendship between the two countries. The United States and Grenada cooperate through partnerships including the Partnership Framework for HIV and AIDS, the Energy and Climate Partnership of the Americas, and the Caribbean Youth Empowerment Program. The two also cooperate closely in fighting narcotics smuggling and other forms of transnational crime. They have signed a maritime law enforcement treaty, including an overflight/order-to-land amendment; a mutual legal assistance treaty; and an extradition treaty.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http://www.state.gov/r/pa/ei/bgn/2335.htm</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Kerry's Disloyal Nicaraguan Journey</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 Michael Waller is a senior writer for Insight Online   -    May 17, 2004</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announcing his candidacy for the U.S. Senate, on Jan. 26, 1984, at Boston's Park Plaza Hotel, Kerry assailed Reagan's anticommunist, pro-democracy policy as barbaric. "How can you teach liberty and justice and support death squads?" he demanded, falsely accusing the administration of backing the most thuggish and undemocratic elements in Central America.</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Vietnam in Nicaragua:</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in office in 1985, Kerry acted on his words. He held a news conference accusing the U.S. government of financing terrorism. "Foreign policy should represent the democratic values that have made our country great, not subvert those values by funding terrorism to overthrow the governments of other countries," Kerry said in a statement. He announced he and Sen. Tom Harkin (D-Iowa) would go to Managua, the Nicaraguan capital. The pair of Vietnam-era radicals held two days of secret talks with Sandinista junta leader Daniel Ortega, timing the visit just before a scheduled vote on release of the $14 million to the freedom fighters.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arrived in the Nicaraguan capital late on April 18 for two days of scheduled talks with Marxist officials. On the eve of his meeting with Ortega, Kerry told the Boston Globe correspondent in Managua that the talks would "provide them [[Kerry and Harkin]] with enough information to sway congressional votes on the issue of aid to antigovernment rebels."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an interview with the Globe, Harkin said that as Vietnam veterans he and Kerry "bring perspective to the situation here in Central America that perhaps others not involved in the Vietnam War might not have." According to the New York Times, Harkin and Kerry said "that they were seeking commitments that could help defeat President Reagan's request."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Globe reported from Managua, "After marathon meetings with the senators that spilled into the early-morning hours, Ortega reasserted Nicaragua's commitment to Central America as a zone free of nuclear weapons and foreign military bases, including those of the Soviet Union and Cuba."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Kerry foreign-policy aide Richard McCall and Sandinista officials hammered out a working paper that Kerry said he would present to President Reagan. Ortega reportedly was at their side for the last three hours of the meeting.</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final three-page product, which Kerry called a "peace proposal," included Sandinista promises of a cease-fire, as long as the United States cut off all assistance, including humanitarian aid, to the anticommunist forces and their families. Back in Washington, Harkin claimed that the Sandinistas "desire peace and not only normal but friendly relations with the United States. What we have is a new, bold and innovative approach. I am hopeful that we can pursue it."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wonderful opening" for peace, Kerry added of the Ortega plan, "without having to militarize the region." But the plan was phony. It was nothing more than a "restatement of old positions," a State Department official said at the time. "There is no mention of any dialogue with the unified democratic opposition, which we consider essential to internal reconciliation. Without such a dialogue, a cease-fire proposal is meaningless, essentially a call for the opposition to surrender." A White House spokesman dismissed the Kerry-Harkin-Ortega plan as nothing more than "propaganda."</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Sandinistas' own Washington lawyer, Paul S. Reichler, said the plan offered nothing new. "There is no offer of any kind from the government of Nicaragua today that is any different from what they've been saying all along," Reichler told the New York Times. The newspaper also noted that in the plan the Sandinistas made no commitment to national reconciliation.</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on the floor of the Senate in an emotional April 23 speech, Kerry presented the document as something new.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http://sailorinthedesert.blogspot.com/2004/05/kerrys-disloyal-nicaraguan-journey.html</w:t>
      </w: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History of Grenada</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7 February 1974 Grenada became a fully independent state. Grenada continued to practise a modified Westminster parliamentary system based on the British model with a governor general appointed by and representing the British monarch (head of state) and a prime minister who is both leader of the majority party and the head of government. Eric Gairy was independent Grenada's first prime minister serving from 1974 until his overthrow in 1979. Gairy won re-election in Grenada's first general election as an independent state in 1976; however, the opposition New Jewel Movement refused to recognize the result, claiming the poll was fraudulent, and so began working towards the overthrow of the Gairy regime by revolutionary means. In 1976 St. George's University was established.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March 13, 1979, the New Jewel Movement launched an armed revolution which removed Gairy, suspended the constitution, and established a People's Revolutionary Government (PRG), headed by Maurice Bishop who declared himself prime minister. His Marxist-Leninist government established close ties with Cuba, Nicaragua, and other communist bloc countries. All political parties except for the New Jewel Movement were banned and no elections were held during the four years of PRG rule.</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14 October 1983, a power struggle within the government resulted in the house arrest of Bishop at the order of his Deputy Prime Minister, Bernard Coard who became Head of Government. This coup resulted in demonstrations in various parts of the island which eventually led to Bishop being freed from arrest briefly, before being recaptured by the army and executed along with seven others, including members of the cabinet on 19 October 1983.</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19 October 1983 the military under Hudson Austin took power in a second coup and formed a military government to run the country. A four-day total curfew was declared under which any civilian outside their home was subject to summary execution.</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U.S.-Caribbean force invaded Grenada on October 25, 1983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http://en.wikipedia.org/wiki/History_of_Grenada</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Vietnam-Era Kerry Saw a Military Led by U.N.</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Sheryl Gay Stolberg    -     February 12, 2004</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"I'm an internationalist," Mr. Kerry told the newspaper, The Harvard Crimson, on Feb. 18, 1970. "I'd like to see our troops dispersed through the world only at the directive of the United Nations." The Crimson, which published a recap of the 1970 article on Wednesday, reported that Mr. Kerry also said he wanted to "almost eliminate C.I.A. activity." "The C.I.A. is fighting its own war in Laos," he said, "and nobody seems to care."</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Wade, a spokesman for Mr. Kerry, said the comments, which are at odds with the senator's current statements, reflect the sentiments of "a 26-year-old Vietnam veteran angry at the Nixon White House's indifference to soldiers dying on the front lines thousands of miles away." As a presidential candidate, Mr. Kerry has said that "American security must never be ceded to any institution or to another institution's decision," and has not called for cutting back the C.I.A.</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Still, the article is generating attention among Republicans, some of whom cite it as evidence that the senator has been inconsistent on national defense.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http://www.usasurvival.org/ck021204.shtml</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Early Kerry: Disband CIA, Put U.S. Troops Under U.N. Control</w:t>
      </w: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NewsMax.com Staff     -    Jan. 25, 2004</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GIs in Vietnam, Kerry said, had "personally raped [Vietnamese civilians], cut off ears, cut off heads, taped wires from portable telephone to human genitals and turned up the power, cut off limbs, blown up bodies, randomly shot at civilians, razed villages in a fashion reminiscent of Genghis Khan."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http://archive.newsmax.com/archives/ic/2004/1/25/214708.shtml</w:t>
      </w: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Consistency of John Kerry’s Record since his 1970 Harvard Crimson Interview: Anti-War at the Core, and Already Making Up Stories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Kerry was already making up little lies to give a little extra length to his Vietnam tour, to say he was already discharged from the Navy so he was freer to be anti-war. And he begins to develop his fantasy war crimes stories, saying he was ordered to destroy a village but disobeyed orders. Suggesting sending in a welfare team to a Viet Cong village was a nice touch — I’m sure Kerry’s commanders were impressed.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---http://www.dinocrat.com/archives/2004/09/03/the-complete-consistency-of-john-kerrys-record-always-anti-war-at-the-core/</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Somoza regime of Nicaragua was a corrupt dictatorial oligarchy, which did not have the support of the people. The Reagan administration's failure to pressure for reform could have been blamed for setting the stage for the Marxist takeover. However, I was unable to find any statements from Kerry attacking the Reagan administration for this.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http://www.neoperspectives.com/kerryconclusion.htm</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8"/>
          <w:szCs w:val="28"/>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Kerry's 'Realist' Approach Slips Into Callousness</w:t>
      </w: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Jeff Jacoby    -      Boston Globe  -     Dec. 30, 2012</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1961 inaugural address, the 35th president of the United States declared that Americans would "pay any price, bear any burden" in their ongoing defense of liberty and human rights "at home and around the world." Like other presidents before and since - - Harry Truman, Ronald Reagan, George W. Bush -- JFK believed that it was America's destiny to advance freedom and democratic self- government, and oppose the world's tyrants. This is the "idealist" approach to US foreign policy.</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Kerry sees America's role differently. For nearly half a century, the man poised to become the 68th secretary of state has generally frowned on the belief that American muscle should be flexed in order to promote liberal democracy. As early as 1966, Kerry wanted America to lower its profile on the international stage. "What was an excess of isolationism has become an excess of interventionism," he said in a speech at his Yale graduation.</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one thing to defeat Nazi Germany, but that didn't mean America had to try to win the Cold War too. "The United States must, I think, bring itself to understand that the policy of intervention that was right for Western Europe does not and cannot find the same application to the rest of the world."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have been exceptions. Kerry originally supported the 2003 invasion of Iraq, and last year backed a no-fly zone in Libya to prevent Moammar Khadafy from slaughtering the civilians rising against him. But on the whole, Kerry prizes order and stability over liberty and human rights.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prefers to accommodate and engage America's foes than to deem them enemies who must be defeated. He thought the horrors of 9/11 justified not a military war on terror, but better "intelligence gathering, law enforcement, public diplomacy." During his run for the White House in 2004, Kerry told The Washington Post that "as president he would play down the promotion of democracy" -- not because he denied the lack of freedom in places like Pakistan, China, and Russia, but because other issues "trumped human rights concerns in those nations."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Again and again, Kerry has shown a remarkable indulgence toward the world's thugs and totalitarians. Within months of becoming a senator in 1985, he flew to Nicaragua in a show of support for Marxist strongman Daniel Ortega, a Soviet/Cuban ally; he returned to Washington talking up the Sandinistas's "good faith."</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recently Kerry earned a reputation as Bashar Assad's best friend in Congress. Against all evidence, Kerry described himself as "very, very encouraged" by the Syrian dictator's openness to reform; he repeatedly flew to Damascus to visit Assad, describing him afterward as "my dear friend" and assuring audiences that engagement was working: "Syria will move; Syria will change as it embraces a legitimate relationship with the United States." By the time Kerry finally changed his tune, thousands of Syrian protesters were dead or behind bars.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Kerry's foreign-policy views -- like those of President Obama -- are typical of the so-called "realist" school, which regards considerations of human rights or democracy as sentimental distractions from the ruthless business of power-balancing and national self-interest.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Nixon and the first President Bush were firmly in the "realist" camp, too. "I have enormous sympathy for the foreign policy of George H.W. Bush," Obama said as a candidate in 2008. And indeed, his reluctance to speak out when pro-democracy protesters were being bloodied in the streets of Iran in 2009 was strikingly reminiscent of Bush the elder's refusal to protest China's savage crackdown on democracy activists in Tiananmen Square 20 years earlier.</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realism and idealism have a role to play in US statecraft, but the problem with the "realist" approach is how easily it slips into callousness. Autocratic regimes may brush off mass murder or violent repression as other countries' "internal affairs," but such coldness is unworthy of the United States.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very high on John Kerry," says Brent Scowcroft, who was national security advisor to Bush 41 and remains a prominent "realist" exponent. "He is not beset by illusions or campaigns on behalf of abstract principles. His instincts are solid."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only they were. As Kerry's prolonged willingness to defend Assad suggests, however, his "realist" instincts are all too fallible. Of course idealists make mistakes too. But the next secretary of state might bear in mind what that other JFK understood: American foreign policy is most truly realistic when it is rooted in the ideals that have made America such a beacon.</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http://214.14.134.30/ebird2/ebfiles/e20121230913272.html</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Flock Of Doves</w:t>
      </w: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Wall Street Journal    -    December 22, 2012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President Obama began to unveil his second-term national security team on Friday, choosing John Kerry as the next Secretary of State.   . . .     Which brings us to Mr. Hagel, whom the White House has leaked as a possible Defense Secretary. The idea seems to be that the former GOP Senator from Nebraska would bring a bipartisan note to foreign policy   .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"Politically, who among us is going to stand up and defend Iran or Libya?" he told the Senate in June 2001. He proceeded to defend both, calling sanctions against the Tehran and Gadhafi regimes "an absolute charade," "ill-considered" and "breaching the spirit of multilateralism so necessary to achieve success."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biggest question for the next Defense chief may be what to do about Iran, but Mr. Hagel has never worried much about its nuclear ambitions.    . . .   His ideas for "some easy to do breakthroughs" with Tehran included opening a diplomatic post or restoring commercial flights -- without preconditions. He opposed sanctions on Tehran in 2004, 2007 and 2008.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months after 9/11, he warned of "a dangerous arrogance and a sort of 'Pax Americana' vision, which holds that we are more powerful, richer, and smarter than the rest of the world."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neo-isolationism became more urgent in the last decade, noting that the U.S. could do little good in Egypt or the Middle East in general.     . . .    He wanted the U.S. to engage Mr. Assad in 2008, but not to intervene to stop the Syrian dictator from killing his own people.</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military issues, the former Senator has been a notable critic of missile defenses and he wanted to halt their development as long as Russia is opposed.    . . .    Mr. Hagel supported the decision to oust Saddam Hussein but later became a critic and in 2007 he opposed the troop surge that saved the U.S. from defeat.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Hagel called the surge proposal "the most dangerous foreign policy blunder in this country since Vietnam, if it's carried out." The surge stopped the sectarian bloodletting and enabled the U.S. drawdown.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http://214.14.134.30/ebird2/ebfiles/e20121222912908.html</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Principles and Interests</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Chuck Hagel   -   June 1, 2006</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to be wise in how we work our way in choosing our foreign policy options. We want to have influence. We want to influence outcomes in countries where there are dictators, where people are without opportunities and freedom, where there is despair. We want to help change that.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we start with the fact that there is a centerpiece of reality in how you do that. Every country is different, every country has a different history, a different culture, a different background, and all of that has to be factored in. If you do not begin with this assessment, you're going to end up with a very wobbly and sometimes dangerous policy that will cost the nation and make the world more unstable.</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Let's take Pakistan. It is very easy, from Washington, to be quite critical of the Musharraf government. We don't live in that dangerous part of the world, so it's easy for us to dismiss the problems of Musharraf or to not understand the depth of Musharraf's problems. Musharraf rides a very unpredictable tiger every day, every hour, every minute. And yet we expect things out of that relationship, we expect things out of him.</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to appreciate the realism demonstrated by Ronald Reagan. It is not a choice between giving up your principles or giving in to someone else's agenda. Foreign policy must be grounded in our values, what we believe, what has formed and shaped us as a nation. You work outward from that. But you must have a very clear understanding of the reality of the world as it is -- and the dynamics of that reality -- before you can frame and successfully implement policy.</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http://nationalinterest.org/article/principles-and-interests-797?page=2</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Engage Syria? Some favor it</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Ahmed Salkini, Spokesman for the Embassy of Syria     -    Washington Post</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 found most admirable about the Feb. 19 editorial “Dead end in Damascus” was its courage to stand up to voices from the left and the right, all the mainstream calls, and most of the world leaders and say: “No. Engagement will not work.”</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also found impressive that while a U.N. tribunal has spent years and millions of dollars trying to pinpoint the murderers of former Lebanese prime minister Rafiq al-Hariri and has failed, you succeeded.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while former secretary of state Colin L. Powell tells Newsweek that it upsets him when people said that he went to Syria and Syria did not deliver, you still repeat it.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while Sen. John F. Kerry (D-Mass.) lauds cooperation with Syria, you disagree.</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when Mr. Kerry and then-Sen. Chuck Hagel (R-Neb.) say that “history shows that intensive diplomacy can pay off [with Syria],” you contest. And when they also say that “our policy of nonengagement has isolated us more than the Syrians” and Assistant Secretary of State Jeffrey D. Feltman says that “the United States, not Syria, seems to be isolated,” you still advocate nonengagement.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Luckily, there is a new administration that learns from history and heeds erudite advice.</w:t>
      </w:r>
    </w:p>
    <w:p w:rsidR="00A70D5C" w:rsidRDefault="00A70D5C">
      <w:pPr>
        <w:widowControl w:val="0"/>
        <w:autoSpaceDE w:val="0"/>
        <w:autoSpaceDN w:val="0"/>
        <w:adjustRightInd w:val="0"/>
        <w:spacing w:after="0" w:line="240" w:lineRule="auto"/>
        <w:rPr>
          <w:rFonts w:ascii="Times New Roman" w:hAnsi="Times New Roman" w:cs="Times New Roman"/>
          <w:sz w:val="10"/>
          <w:szCs w:val="1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http://www.joshualandis.com/blog/?p=5477</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Don’t worry! Chuck Hagel is an Episcopalian, not Catholic</w:t>
      </w: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Gibson       -      Jan 9, 2013</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President Obama nominated former GOP senator Chuck Hagel as Defense Secretary there was some murmuring — behind the louder concerns about his past issues with Jews and gays — that Obama was developing a “Military-Catholic Complex.” (Sorry, Ike.)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Well, all is not lost! Yes, like Brennan, Hagel was a product of a Catholic education. But sharp-eyed Episcopal Cafe readers saw that his Wikipedia entry was wrong (take note, youngsters) and that Hagel now attends an Episcopal church.</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Charles Pierce at Esquire:</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married, divorced, and remarried, this time to Lilibet Ziller of Meridian, Mississippi, a congressional aide whom he’d met while working in Washington. He was prairie Catholic. She was Southern Baptist. As a compromise, they and their two teenage children, Allyn and Ziller, go to an Episcopal church.</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this widely-cited 2006 New York Times Magazine profile says of Hagel:</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regular churchgoer, an Episcopalian who sends his two children to Catholic school, he thinks religion is a private matter.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---http://davidgibson.religionnews.com/2013/01/09/dont-worry-chuck-hagel-is-an-episcopalian-not-catholic/</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Environmental Policy Affects Health, Economy, Security</w:t>
      </w: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Howard Dean, Former Democratic presidential candidate</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 r u t h o u t  -  Perspective, Oct. 5. 2004</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James Lovelock, atmospheric chemist and author of Gaia warns that the gravity of the situation facing Earth's inhabitants is greater than we have yet realized and accepted.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laws of Gaia   . . .   imply that    . . .    if humans continue in their current path of alteration of the environment, they will become a target of elimination from the world.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commentary, Lovelock outlines the two major approaches to the threat of global warming. One approach, adopted by some, is to    . . .   enjoy more temperate climates    . . .  Others    . . .   choose to react in the Green way, eating organic foods, using    . . .   alternative medicines.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Lovelock argues that taking either of these approaches will ultimately result in the elimination of humans as well as civilization.</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he believes that in order to come to terms with Gaia    . . .  we must embrace technology    . . .   Amongst his recommendations are    . . .   adopting a practice of synthesizing food products, thereby allowing the Earth a chance to rest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http://www.mitosyfraudes.org/Polit/TWTW-OCT30-04.html</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other night, for example, Lawrence O’Donnell, MSNBC’s ‘Senior Political Analyst’ (i.e., Democrat hack), discussed John Kerry with John O’Neill, spokesman for Swift Boat Veterans for Truth. This is a flavour of the senior political analysis offered by the Senior Political Analyst, although for the full effect of his shrieking over Mr O’Neill’s attempted answers you really need the big 72-inch screen with quadraphonic surround-sound ranting and digital-quality close-up of his facial contortions: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a lie, John O’Neill! Keep lying, it’s all you do!... Lies!... That’s a lie! It’s another lie! That’s a lie! Absolute lie!... You’re just lying...It’s a pack of lies!... He just lied to you! He spews out this filth!... You liar!... You just spew lies!... I just hate the lies of John O’Neill. I hate lies...O’Neill’s a liar, he’s been a liar for 35 years...They lied!... Lies! Just tell me the initials, you liar! Creepy liar!...’</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Etc.</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day after this calm measured display of quiet confidence in Senator Kerry’s campaign, his fellow MSNBC honcho, ol’ Pitchfork Pat Buchanan, read a prepared statement by the network apologising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http://www.mombu.com/pets/dogs-behavior/t-vote-or-die-1460509.html</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John Kerry Calls American Troops Terrorists</w:t>
      </w:r>
    </w:p>
    <w:p w:rsidR="00A70D5C" w:rsidRDefault="00A70D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Rush limbaugh     -      Dec, 5, 2005</w:t>
      </w:r>
    </w:p>
    <w:p w:rsidR="00A70D5C" w:rsidRDefault="00A70D5C">
      <w:pPr>
        <w:widowControl w:val="0"/>
        <w:autoSpaceDE w:val="0"/>
        <w:autoSpaceDN w:val="0"/>
        <w:adjustRightInd w:val="0"/>
        <w:spacing w:after="0" w:line="240" w:lineRule="auto"/>
        <w:rPr>
          <w:rFonts w:ascii="Arial" w:hAnsi="Arial" w:cs="Arial"/>
          <w:sz w:val="12"/>
          <w:szCs w:val="12"/>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Rush: John Kerry beginning to undermine the war in a big effort now, in a big way. Let's go the sound bite. This is Face the Nation yesterday. Bob Schieffer says, "Democrat Senator Joe Lieberman of Connecticut   . . .   says basically that we should stay the course, because he says real progress is being made. He says, 'This is a war between 27 million Iraqis who want freedom and 10,000 terrorists.' He says we're in a watershed transformation. What about that?"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Kerry: I don't agree with that. But I think what we need to do is recognize what we all agree on, which is, you've got to begin to set benchmarks for accomplishment; you've got to begin to transfer authority to the Iraqis, and there is no reason, Bob, that young American soldiers need to be going into the homes of Iraqis in the dead of night, terrorizing kids and children, you know, women, breaking   . . .  historical customs, religious customs, whether you like it or not. Iraqis should be doing that.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Rush:    . . .   You've got to begin to transfer authority to the Iraqis? What's been going on the last year and a half that he hasn't noticed, number one. Number two: "After all these 2-1/2 years and all the talk of 210,000 people trained, no excuse for not transferring more of that authority"? What are we in the process of doing?    . . .    But this business that US soldiers are terrorizing Iraqi women and children, you now, if you doubted John Kerry during the 2004 presidential campaign, if you doubted anybody, the Swift Boat Vets, if you doubted anybody about him, you shouldn't now.    . . .      Let's go back to April 22, 1971 -- and this is Kerry, testifying before the Senate Foreign Relations Committee about his tour in Vietnam.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Kerry: They told the stories of times that they had personally raped, cut off ears, cut off heads, taped wires from portable telephones to human genitals and turned up the power, cut off limbs, blown up bodies, randomly shot at civilians, razed villages in the fashion reminiscent of [Ghengis] Khan, not isolated incidents, but crimes committed on a day-to-day basis with a full awareness of officers at all leveled of command.</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Rush: So he came back and he lied about atrocities that he never saw. He accused men of committing these atrocities. He never saw them. He lumped himself in at some point with having participated in them, but he never saw these things committed. That truth has come out.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has not seen US soldiers terrorize kids and children in the dead of night in Iraq   . . .   We've got Ramsey Clark, John Kerry, Dick Durbin, Ted Kennedy -- who, of course, said that our running of Abu Ghraib prison was no different than a change of management. In fact, we're doing it just as badly and doing just as rotten things as Saddam did.    . . .   </w:t>
      </w: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Rush:    . . .    These people are advocating tyranny by suggesting Saddam shouldn't have been deposed   . . .   that Iraqis were better off.     . . .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---http://www.rushlimbaugh.com/home/daily/site_120505/content/america_s_anchorman.guest.html</w:t>
      </w: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http://www.freerepublic.com/focus/f-news/1535270/posts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8"/>
          <w:szCs w:val="28"/>
        </w:rPr>
        <w:t>Kerry: Terrorist Shiite Al-Sadr 'a Legitimate Voice'</w:t>
      </w: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NewsMax.com      -    April 7, 2004 </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interview broadcast Wednesday morning, Democratic presidential candidate John Kerry defended terrorist Shiite imam Muqtada al-Sadr as a "legitimate voice" in Iraq, despite that fact that he's led an uprising that has killed nearly 20 American GIs in the last two days.</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Speaking of al-Sadr's newspaper, which was shut down by coalition forces last week after it urged violence against U.S. troops, Kerry complained to National Public Radio, "They shut a newspaper that belongs to a legitimate voice in Iraq."</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next breath, however, the White House hopeful caught himself and quickly changed direction. "Well, let me ... change the term 'legitimate.' It belongs to a voice  -- because he has clearly taken on a far more radical tone in recent days and aligned himself with both Hamas and Hezbollah, which is a sort of terrorist alignment."</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Kerry again seemed to voice sympathy for the Shiite terrorist when asked whether he supported al-Sadr's arrest. "Not if it’s an isolated act without the other kinds of steps necessary to change the dynamics on the ground in Iraq," Kerry told NPR, in quotes first reported by the New York Sun.</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all we do is make war against the Iraqi people and continue an American occupation, fundamentally, without a clarity as to who and how sovereignty is being turned over, we have a very serious problem for the long run here," Kerry added. "And I think this administration is just walking dead center down into that trap."</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March 28, the U.S.-led coalition authorities closed al-Sadr's newspaper, al-Hawza, for 60 days, the Sun reported. L. Paul Bremer, the chief U.S. administrator in Iraq, charged that the newspaper had published false stories blaming the coalition forces for local acts of terrorism.</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http://archive.newsmax.com/archives/ic/2004/4/7/104340.shtml</w:t>
      </w: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16"/>
          <w:szCs w:val="16"/>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Arial" w:hAnsi="Arial" w:cs="Arial"/>
          <w:sz w:val="20"/>
          <w:szCs w:val="20"/>
        </w:rPr>
      </w:pPr>
    </w:p>
    <w:p w:rsidR="00A70D5C" w:rsidRDefault="00A70D5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70D5C" w:rsidRDefault="00A70D5C">
      <w:pPr>
        <w:widowControl w:val="0"/>
        <w:autoSpaceDE w:val="0"/>
        <w:autoSpaceDN w:val="0"/>
        <w:adjustRightInd w:val="0"/>
        <w:spacing w:after="0" w:line="240" w:lineRule="auto"/>
        <w:rPr>
          <w:rFonts w:ascii="Times New Roman" w:hAnsi="Times New Roman" w:cs="Times New Roman"/>
          <w:sz w:val="34"/>
          <w:szCs w:val="34"/>
        </w:rPr>
      </w:pPr>
    </w:p>
    <w:p w:rsidR="00A70D5C" w:rsidRDefault="00A70D5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A70D5C" w:rsidSect="00A70D5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D5C" w:rsidRDefault="00A70D5C" w:rsidP="00A70D5C">
      <w:pPr>
        <w:spacing w:after="0" w:line="240" w:lineRule="auto"/>
      </w:pPr>
      <w:r>
        <w:separator/>
      </w:r>
    </w:p>
  </w:endnote>
  <w:endnote w:type="continuationSeparator" w:id="0">
    <w:p w:rsidR="00A70D5C" w:rsidRDefault="00A70D5C" w:rsidP="00A70D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5C" w:rsidRDefault="00A70D5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D5C" w:rsidRDefault="00A70D5C" w:rsidP="00A70D5C">
      <w:pPr>
        <w:spacing w:after="0" w:line="240" w:lineRule="auto"/>
      </w:pPr>
      <w:r>
        <w:separator/>
      </w:r>
    </w:p>
  </w:footnote>
  <w:footnote w:type="continuationSeparator" w:id="0">
    <w:p w:rsidR="00A70D5C" w:rsidRDefault="00A70D5C" w:rsidP="00A70D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5C" w:rsidRDefault="00A70D5C">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Kerry Notes</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0D5C"/>
    <w:rsid w:val="0022468B"/>
    <w:rsid w:val="00A70D5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6342</Words>
  <Characters>36150</Characters>
  <Application>Microsoft Office Word</Application>
  <DocSecurity>4</DocSecurity>
  <Lines>301</Lines>
  <Paragraphs>84</Paragraphs>
  <ScaleCrop>false</ScaleCrop>
  <Company/>
  <LinksUpToDate>false</LinksUpToDate>
  <CharactersWithSpaces>42408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2016-07-08T16:38:00Z</dcterms:created>
  <dcterms:modified xsi:type="dcterms:W3CDTF">2016-07-08T16:38:00Z</dcterms:modified>
</cp:coreProperties>
</file>